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7588" w14:textId="77777777"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14:paraId="4821D259" w14:textId="71F381D4" w:rsidR="00CD2DD2" w:rsidRDefault="00C752D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Cierre Trimestral</w:t>
      </w:r>
    </w:p>
    <w:p w14:paraId="548F8868" w14:textId="1B9C459E"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>3</w:t>
      </w:r>
      <w:r w:rsidR="006F648B">
        <w:rPr>
          <w:b/>
          <w:sz w:val="24"/>
          <w:szCs w:val="24"/>
          <w:lang w:val="es-MX"/>
        </w:rPr>
        <w:t>0</w:t>
      </w:r>
      <w:r w:rsidR="000E28C6">
        <w:rPr>
          <w:b/>
          <w:sz w:val="24"/>
          <w:szCs w:val="24"/>
          <w:lang w:val="es-MX"/>
        </w:rPr>
        <w:t xml:space="preserve"> </w:t>
      </w:r>
      <w:r w:rsidR="00FA03B2">
        <w:rPr>
          <w:b/>
          <w:sz w:val="24"/>
          <w:szCs w:val="24"/>
          <w:lang w:val="es-MX"/>
        </w:rPr>
        <w:t>de</w:t>
      </w:r>
      <w:r w:rsidR="00DF271E">
        <w:rPr>
          <w:b/>
          <w:sz w:val="24"/>
          <w:szCs w:val="24"/>
          <w:lang w:val="es-MX"/>
        </w:rPr>
        <w:t xml:space="preserve"> </w:t>
      </w:r>
      <w:r w:rsidR="0090574B">
        <w:rPr>
          <w:b/>
          <w:sz w:val="24"/>
          <w:szCs w:val="24"/>
          <w:lang w:val="es-MX"/>
        </w:rPr>
        <w:t>septiembre</w:t>
      </w:r>
      <w:r>
        <w:rPr>
          <w:b/>
          <w:sz w:val="24"/>
          <w:szCs w:val="24"/>
          <w:lang w:val="es-MX"/>
        </w:rPr>
        <w:t xml:space="preserve"> de 20</w:t>
      </w:r>
      <w:r w:rsidR="00FA03B2">
        <w:rPr>
          <w:b/>
          <w:sz w:val="24"/>
          <w:szCs w:val="24"/>
          <w:lang w:val="es-MX"/>
        </w:rPr>
        <w:t>2</w:t>
      </w:r>
      <w:r w:rsidR="00C752DE">
        <w:rPr>
          <w:b/>
          <w:sz w:val="24"/>
          <w:szCs w:val="24"/>
          <w:lang w:val="es-MX"/>
        </w:rPr>
        <w:t>1</w:t>
      </w:r>
    </w:p>
    <w:p w14:paraId="2170E316" w14:textId="77777777"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C48CA7" w14:textId="77777777"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14:paraId="495484FC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4A7E98BB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75B61EF6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66CECC2F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267C1AFD" w14:textId="77777777" w:rsidR="00056C30" w:rsidRPr="00FD1DE6" w:rsidRDefault="00056C30" w:rsidP="00056C30">
      <w:pPr>
        <w:jc w:val="both"/>
        <w:rPr>
          <w:sz w:val="22"/>
          <w:szCs w:val="22"/>
        </w:rPr>
      </w:pPr>
    </w:p>
    <w:p w14:paraId="022435AE" w14:textId="4C745688"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 xml:space="preserve">A la fecha de los presentes estados financieros, no se presentan registros contables correspondientes a pasivos contingentes por no estar cuantificados, debido a que son asuntos pendientes de </w:t>
      </w:r>
      <w:r w:rsidR="00B344B5" w:rsidRPr="000017A1">
        <w:rPr>
          <w:rFonts w:ascii="Arial" w:hAnsi="Arial" w:cs="Arial"/>
          <w:sz w:val="24"/>
          <w:szCs w:val="24"/>
          <w:lang w:val="es-ES" w:bidi="en-US"/>
        </w:rPr>
        <w:t>resolución en</w:t>
      </w:r>
      <w:r w:rsidRPr="000017A1">
        <w:rPr>
          <w:rFonts w:ascii="Arial" w:hAnsi="Arial" w:cs="Arial"/>
          <w:sz w:val="24"/>
          <w:szCs w:val="24"/>
          <w:lang w:val="es-ES" w:bidi="en-US"/>
        </w:rPr>
        <w:t xml:space="preserve"> litigio, de acuerdo con lo siguiente:</w:t>
      </w:r>
    </w:p>
    <w:p w14:paraId="26288097" w14:textId="7AD9EAE2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14:paraId="1514CBA0" w14:textId="77777777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35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64"/>
        <w:gridCol w:w="2665"/>
      </w:tblGrid>
      <w:tr w:rsidR="008C4680" w:rsidRPr="008C4680" w14:paraId="4D1F523A" w14:textId="77777777" w:rsidTr="008C4680">
        <w:trPr>
          <w:trHeight w:val="539"/>
          <w:jc w:val="center"/>
        </w:trPr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3DEFE" w14:textId="77777777" w:rsidR="008C4680" w:rsidRPr="008C4680" w:rsidRDefault="008C4680" w:rsidP="008C4680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C4680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7E95" w14:textId="77777777" w:rsidR="008C4680" w:rsidRPr="008C4680" w:rsidRDefault="008C4680" w:rsidP="008C4680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AD878" w14:textId="77777777" w:rsidR="008C4680" w:rsidRPr="008C4680" w:rsidRDefault="008C4680" w:rsidP="008C4680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C4680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Litigios</w:t>
            </w:r>
          </w:p>
        </w:tc>
      </w:tr>
      <w:tr w:rsidR="008C4680" w:rsidRPr="008C4680" w14:paraId="24A006F0" w14:textId="77777777" w:rsidTr="008C4680">
        <w:trPr>
          <w:trHeight w:val="513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64B8" w14:textId="77777777" w:rsidR="008C4680" w:rsidRPr="008C4680" w:rsidRDefault="008C4680" w:rsidP="008C4680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8C4680">
              <w:rPr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C508" w14:textId="77777777" w:rsidR="008C4680" w:rsidRPr="008C4680" w:rsidRDefault="008C4680" w:rsidP="008C4680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83BF" w14:textId="77777777" w:rsidR="008C4680" w:rsidRPr="008C4680" w:rsidRDefault="008C4680" w:rsidP="008C4680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8C4680">
              <w:rPr>
                <w:color w:val="000000"/>
                <w:sz w:val="22"/>
                <w:szCs w:val="22"/>
                <w:lang w:val="es-MX" w:eastAsia="es-MX"/>
              </w:rPr>
              <w:t>Laborales</w:t>
            </w:r>
          </w:p>
        </w:tc>
      </w:tr>
      <w:tr w:rsidR="008C4680" w:rsidRPr="008C4680" w14:paraId="4064C08B" w14:textId="77777777" w:rsidTr="008C4680">
        <w:trPr>
          <w:trHeight w:val="513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F9C8" w14:textId="77777777" w:rsidR="008C4680" w:rsidRPr="008C4680" w:rsidRDefault="008C4680" w:rsidP="008C4680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8C4680">
              <w:rPr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4A45" w14:textId="77777777" w:rsidR="008C4680" w:rsidRPr="008C4680" w:rsidRDefault="008C4680" w:rsidP="008C4680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0006" w14:textId="77777777" w:rsidR="008C4680" w:rsidRPr="008C4680" w:rsidRDefault="008C4680" w:rsidP="008C4680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8C4680">
              <w:rPr>
                <w:color w:val="000000"/>
                <w:sz w:val="22"/>
                <w:szCs w:val="22"/>
                <w:lang w:val="es-MX" w:eastAsia="es-MX"/>
              </w:rPr>
              <w:t>Administrativos y fiscales</w:t>
            </w:r>
          </w:p>
        </w:tc>
      </w:tr>
      <w:tr w:rsidR="008C4680" w:rsidRPr="008C4680" w14:paraId="655CF95C" w14:textId="77777777" w:rsidTr="008C4680">
        <w:trPr>
          <w:trHeight w:val="513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7095" w14:textId="77777777" w:rsidR="008C4680" w:rsidRPr="008C4680" w:rsidRDefault="008C4680" w:rsidP="008C4680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8C4680">
              <w:rPr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E709" w14:textId="77777777" w:rsidR="008C4680" w:rsidRPr="008C4680" w:rsidRDefault="008C4680" w:rsidP="008C4680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151D" w14:textId="77777777" w:rsidR="008C4680" w:rsidRPr="008C4680" w:rsidRDefault="008C4680" w:rsidP="008C4680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8C4680">
              <w:rPr>
                <w:color w:val="000000"/>
                <w:sz w:val="22"/>
                <w:szCs w:val="22"/>
                <w:lang w:val="es-MX" w:eastAsia="es-MX"/>
              </w:rPr>
              <w:t>Escolares</w:t>
            </w:r>
          </w:p>
        </w:tc>
      </w:tr>
      <w:tr w:rsidR="008C4680" w:rsidRPr="008C4680" w14:paraId="76B3083A" w14:textId="77777777" w:rsidTr="008C4680">
        <w:trPr>
          <w:trHeight w:val="513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39FB" w14:textId="77777777" w:rsidR="008C4680" w:rsidRPr="008C4680" w:rsidRDefault="008C4680" w:rsidP="008C4680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8C4680">
              <w:rPr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19D0" w14:textId="77777777" w:rsidR="008C4680" w:rsidRPr="008C4680" w:rsidRDefault="008C4680" w:rsidP="008C4680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3348" w14:textId="77777777" w:rsidR="008C4680" w:rsidRPr="008C4680" w:rsidRDefault="008C4680" w:rsidP="008C4680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8C4680">
              <w:rPr>
                <w:color w:val="000000"/>
                <w:sz w:val="22"/>
                <w:szCs w:val="22"/>
                <w:lang w:val="es-MX" w:eastAsia="es-MX"/>
              </w:rPr>
              <w:t>Penales</w:t>
            </w:r>
          </w:p>
        </w:tc>
      </w:tr>
      <w:tr w:rsidR="008C4680" w:rsidRPr="008C4680" w14:paraId="3F4D7A99" w14:textId="77777777" w:rsidTr="008C4680">
        <w:trPr>
          <w:trHeight w:val="513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8651" w14:textId="77777777" w:rsidR="008C4680" w:rsidRPr="008C4680" w:rsidRDefault="008C4680" w:rsidP="008C4680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8C4680">
              <w:rPr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A4F8" w14:textId="77777777" w:rsidR="008C4680" w:rsidRPr="008C4680" w:rsidRDefault="008C4680" w:rsidP="008C4680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AC3E" w14:textId="77777777" w:rsidR="008C4680" w:rsidRPr="008C4680" w:rsidRDefault="008C4680" w:rsidP="008C4680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8C4680">
              <w:rPr>
                <w:color w:val="000000"/>
                <w:sz w:val="22"/>
                <w:szCs w:val="22"/>
                <w:lang w:val="es-MX" w:eastAsia="es-MX"/>
              </w:rPr>
              <w:t>Civiles y Mercantiles</w:t>
            </w:r>
          </w:p>
        </w:tc>
      </w:tr>
      <w:tr w:rsidR="008C4680" w:rsidRPr="008C4680" w14:paraId="6FB1A3A6" w14:textId="77777777" w:rsidTr="008C4680">
        <w:trPr>
          <w:trHeight w:val="513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22A4" w14:textId="77777777" w:rsidR="008C4680" w:rsidRPr="008C4680" w:rsidRDefault="008C4680" w:rsidP="008C4680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8C4680">
              <w:rPr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A600" w14:textId="77777777" w:rsidR="008C4680" w:rsidRPr="008C4680" w:rsidRDefault="008C4680" w:rsidP="008C4680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1F39" w14:textId="77777777" w:rsidR="008C4680" w:rsidRPr="008C4680" w:rsidRDefault="008C4680" w:rsidP="008C4680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8C4680">
              <w:rPr>
                <w:color w:val="000000"/>
                <w:sz w:val="22"/>
                <w:szCs w:val="22"/>
                <w:lang w:val="es-MX" w:eastAsia="es-MX"/>
              </w:rPr>
              <w:t>Agrarios</w:t>
            </w:r>
          </w:p>
        </w:tc>
      </w:tr>
    </w:tbl>
    <w:p w14:paraId="6F8F5E7C" w14:textId="77777777" w:rsidR="00056C30" w:rsidRPr="00A1064D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ES"/>
        </w:rPr>
      </w:pPr>
    </w:p>
    <w:tbl>
      <w:tblPr>
        <w:tblpPr w:leftFromText="141" w:rightFromText="141" w:vertAnchor="text" w:horzAnchor="margin" w:tblpXSpec="center" w:tblpY="283"/>
        <w:tblOverlap w:val="never"/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270"/>
        <w:gridCol w:w="4779"/>
      </w:tblGrid>
      <w:tr w:rsidR="00961FB2" w:rsidRPr="00D058CB" w14:paraId="312F2B26" w14:textId="77777777" w:rsidTr="001B0812">
        <w:trPr>
          <w:trHeight w:val="1150"/>
        </w:trPr>
        <w:tc>
          <w:tcPr>
            <w:tcW w:w="4715" w:type="dxa"/>
            <w:noWrap/>
            <w:vAlign w:val="bottom"/>
          </w:tcPr>
          <w:p w14:paraId="3554FC2E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185B4981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011F96B6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</w:tc>
        <w:tc>
          <w:tcPr>
            <w:tcW w:w="270" w:type="dxa"/>
            <w:noWrap/>
            <w:vAlign w:val="bottom"/>
          </w:tcPr>
          <w:p w14:paraId="33E5641D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23E7585" w14:textId="77777777" w:rsidR="00961FB2" w:rsidRPr="00D058CB" w:rsidRDefault="00961FB2" w:rsidP="001B0812">
            <w:pPr>
              <w:ind w:left="-6" w:right="-70"/>
              <w:rPr>
                <w:sz w:val="22"/>
                <w:szCs w:val="22"/>
              </w:rPr>
            </w:pPr>
          </w:p>
        </w:tc>
      </w:tr>
      <w:tr w:rsidR="00961FB2" w:rsidRPr="00D058CB" w14:paraId="272F9D71" w14:textId="77777777" w:rsidTr="00050226">
        <w:trPr>
          <w:trHeight w:val="1150"/>
        </w:trPr>
        <w:tc>
          <w:tcPr>
            <w:tcW w:w="4715" w:type="dxa"/>
            <w:noWrap/>
            <w:vAlign w:val="bottom"/>
          </w:tcPr>
          <w:p w14:paraId="799718FF" w14:textId="36B92AEA" w:rsidR="00961FB2" w:rsidRPr="00D058CB" w:rsidRDefault="00050226" w:rsidP="001E1B14">
            <w:pPr>
              <w:ind w:right="-7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B03131" wp14:editId="1A5C0B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574040</wp:posOffset>
                      </wp:positionV>
                      <wp:extent cx="2729865" cy="9525"/>
                      <wp:effectExtent l="0" t="0" r="32385" b="28575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7AA563" id="4 Conector recto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5.2pt" to="214.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" strokecolor="black [3213]"/>
                  </w:pict>
                </mc:Fallback>
              </mc:AlternateContent>
            </w:r>
          </w:p>
        </w:tc>
        <w:tc>
          <w:tcPr>
            <w:tcW w:w="270" w:type="dxa"/>
            <w:noWrap/>
            <w:vAlign w:val="bottom"/>
          </w:tcPr>
          <w:p w14:paraId="34A6F313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3C7E883" w14:textId="3C3E2566" w:rsidR="00961FB2" w:rsidRPr="00D058CB" w:rsidRDefault="00050226" w:rsidP="001B0812">
            <w:pPr>
              <w:ind w:left="-6" w:right="-7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2D9D7C" wp14:editId="3D17A8F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467360</wp:posOffset>
                      </wp:positionV>
                      <wp:extent cx="2729865" cy="9525"/>
                      <wp:effectExtent l="0" t="0" r="32385" b="28575"/>
                      <wp:wrapNone/>
                      <wp:docPr id="2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68BFA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36.8pt" to="223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" strokecolor="black [3213]"/>
                  </w:pict>
                </mc:Fallback>
              </mc:AlternateContent>
            </w:r>
          </w:p>
        </w:tc>
      </w:tr>
      <w:tr w:rsidR="00961FB2" w:rsidRPr="00961FB2" w14:paraId="2A299580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68B7C633" w14:textId="5F4EA912" w:rsidR="00961FB2" w:rsidRPr="00961FB2" w:rsidRDefault="00961FB2" w:rsidP="001B0812">
            <w:pPr>
              <w:ind w:left="-70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1FB2">
              <w:rPr>
                <w:rFonts w:ascii="Arial" w:hAnsi="Arial" w:cs="Arial"/>
                <w:sz w:val="19"/>
                <w:szCs w:val="19"/>
              </w:rPr>
              <w:t>C.</w:t>
            </w:r>
            <w:r w:rsidR="00C752DE">
              <w:rPr>
                <w:rFonts w:ascii="Arial" w:hAnsi="Arial" w:cs="Arial"/>
                <w:sz w:val="19"/>
                <w:szCs w:val="19"/>
              </w:rPr>
              <w:t>P</w:t>
            </w:r>
            <w:r w:rsidRPr="00961FB2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C752DE">
              <w:rPr>
                <w:rFonts w:ascii="Arial" w:hAnsi="Arial" w:cs="Arial"/>
                <w:sz w:val="19"/>
                <w:szCs w:val="19"/>
              </w:rPr>
              <w:t xml:space="preserve">Gabriela Rosas </w:t>
            </w:r>
            <w:proofErr w:type="spellStart"/>
            <w:r w:rsidR="00C752DE">
              <w:rPr>
                <w:rFonts w:ascii="Arial" w:hAnsi="Arial" w:cs="Arial"/>
                <w:sz w:val="19"/>
                <w:szCs w:val="19"/>
              </w:rPr>
              <w:t>Bazú</w:t>
            </w:r>
            <w:r w:rsidRPr="00961FB2">
              <w:rPr>
                <w:rFonts w:ascii="Arial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270" w:type="dxa"/>
            <w:noWrap/>
            <w:vAlign w:val="bottom"/>
          </w:tcPr>
          <w:p w14:paraId="6D3B7DAC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1E5125F3" w14:textId="3D41FB7F" w:rsidR="00961FB2" w:rsidRPr="00961FB2" w:rsidRDefault="00C752DE" w:rsidP="001B0812">
            <w:pPr>
              <w:ind w:left="-6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1FB2">
              <w:rPr>
                <w:rFonts w:ascii="Arial" w:hAnsi="Arial" w:cs="Arial"/>
                <w:sz w:val="19"/>
                <w:szCs w:val="19"/>
              </w:rPr>
              <w:t xml:space="preserve">M.C.G. Manuel </w:t>
            </w:r>
            <w:proofErr w:type="spellStart"/>
            <w:r w:rsidRPr="00961FB2">
              <w:rPr>
                <w:rFonts w:ascii="Arial" w:hAnsi="Arial" w:cs="Arial"/>
                <w:sz w:val="19"/>
                <w:szCs w:val="19"/>
              </w:rPr>
              <w:t>Monjardin</w:t>
            </w:r>
            <w:proofErr w:type="spellEnd"/>
            <w:r w:rsidRPr="00961FB2">
              <w:rPr>
                <w:rFonts w:ascii="Arial" w:hAnsi="Arial" w:cs="Arial"/>
                <w:sz w:val="19"/>
                <w:szCs w:val="19"/>
              </w:rPr>
              <w:t xml:space="preserve"> Acosta</w:t>
            </w:r>
          </w:p>
        </w:tc>
      </w:tr>
      <w:tr w:rsidR="00961FB2" w:rsidRPr="00961FB2" w14:paraId="69DD3879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18590826" w14:textId="605F227D" w:rsidR="00961FB2" w:rsidRPr="00961FB2" w:rsidRDefault="00C752DE" w:rsidP="001B0812">
            <w:pPr>
              <w:ind w:left="-70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Tesorera</w:t>
            </w:r>
          </w:p>
        </w:tc>
        <w:tc>
          <w:tcPr>
            <w:tcW w:w="270" w:type="dxa"/>
            <w:noWrap/>
            <w:vAlign w:val="bottom"/>
          </w:tcPr>
          <w:p w14:paraId="2A9A5992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7E6AFF9D" w14:textId="7177945A" w:rsidR="00961FB2" w:rsidRPr="00961FB2" w:rsidRDefault="00C752DE" w:rsidP="001B0812">
            <w:pPr>
              <w:ind w:left="-6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1FB2">
              <w:rPr>
                <w:rFonts w:ascii="Arial" w:hAnsi="Arial" w:cs="Arial"/>
                <w:sz w:val="19"/>
                <w:szCs w:val="19"/>
              </w:rPr>
              <w:t>Contador</w:t>
            </w:r>
          </w:p>
        </w:tc>
      </w:tr>
    </w:tbl>
    <w:p w14:paraId="6A289E2D" w14:textId="77777777"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MX"/>
        </w:rPr>
      </w:pPr>
    </w:p>
    <w:p w14:paraId="6696C834" w14:textId="77777777" w:rsidR="00F87060" w:rsidRDefault="00F87060" w:rsidP="00961FB2"/>
    <w:sectPr w:rsidR="00F87060" w:rsidSect="00450DEC">
      <w:headerReference w:type="default" r:id="rId7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5E70" w14:textId="77777777" w:rsidR="003A0A30" w:rsidRDefault="003A0A30" w:rsidP="00056C30">
      <w:r>
        <w:separator/>
      </w:r>
    </w:p>
  </w:endnote>
  <w:endnote w:type="continuationSeparator" w:id="0">
    <w:p w14:paraId="5B1569FF" w14:textId="77777777" w:rsidR="003A0A30" w:rsidRDefault="003A0A30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2F93" w14:textId="77777777" w:rsidR="003A0A30" w:rsidRDefault="003A0A30" w:rsidP="00056C30">
      <w:r>
        <w:separator/>
      </w:r>
    </w:p>
  </w:footnote>
  <w:footnote w:type="continuationSeparator" w:id="0">
    <w:p w14:paraId="15D3AE71" w14:textId="77777777" w:rsidR="003A0A30" w:rsidRDefault="003A0A30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E06B" w14:textId="77777777" w:rsidR="00C06759" w:rsidRDefault="00C06759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AE1B327" wp14:editId="4FA2B9AE">
          <wp:simplePos x="0" y="0"/>
          <wp:positionH relativeFrom="column">
            <wp:posOffset>-191135</wp:posOffset>
          </wp:positionH>
          <wp:positionV relativeFrom="paragraph">
            <wp:posOffset>48260</wp:posOffset>
          </wp:positionV>
          <wp:extent cx="614134" cy="838200"/>
          <wp:effectExtent l="0" t="0" r="0" b="0"/>
          <wp:wrapNone/>
          <wp:docPr id="4" name="Imagen 4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34E19" w14:textId="77777777"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14:paraId="0F17FE23" w14:textId="77777777"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C30"/>
    <w:rsid w:val="000017A1"/>
    <w:rsid w:val="00037611"/>
    <w:rsid w:val="00050226"/>
    <w:rsid w:val="00056C30"/>
    <w:rsid w:val="00070901"/>
    <w:rsid w:val="00077C5B"/>
    <w:rsid w:val="0009734E"/>
    <w:rsid w:val="000A37FD"/>
    <w:rsid w:val="000A6614"/>
    <w:rsid w:val="000C56D8"/>
    <w:rsid w:val="000E28C6"/>
    <w:rsid w:val="00156463"/>
    <w:rsid w:val="00181C2C"/>
    <w:rsid w:val="001959B2"/>
    <w:rsid w:val="001C3188"/>
    <w:rsid w:val="001E1B14"/>
    <w:rsid w:val="001F636D"/>
    <w:rsid w:val="00254129"/>
    <w:rsid w:val="00286751"/>
    <w:rsid w:val="00310145"/>
    <w:rsid w:val="00345BC1"/>
    <w:rsid w:val="003A0A30"/>
    <w:rsid w:val="003A44C7"/>
    <w:rsid w:val="00450DEC"/>
    <w:rsid w:val="0048787C"/>
    <w:rsid w:val="00501272"/>
    <w:rsid w:val="00602BA4"/>
    <w:rsid w:val="0062061F"/>
    <w:rsid w:val="00663757"/>
    <w:rsid w:val="00682C9D"/>
    <w:rsid w:val="006B45A9"/>
    <w:rsid w:val="006B6244"/>
    <w:rsid w:val="006F648B"/>
    <w:rsid w:val="00702934"/>
    <w:rsid w:val="00713D90"/>
    <w:rsid w:val="00717718"/>
    <w:rsid w:val="0072281D"/>
    <w:rsid w:val="00737368"/>
    <w:rsid w:val="00742E3B"/>
    <w:rsid w:val="007916B7"/>
    <w:rsid w:val="007A777E"/>
    <w:rsid w:val="007C23FA"/>
    <w:rsid w:val="007E45C3"/>
    <w:rsid w:val="00827C9D"/>
    <w:rsid w:val="00833C96"/>
    <w:rsid w:val="008C4680"/>
    <w:rsid w:val="008F188E"/>
    <w:rsid w:val="008F3D5C"/>
    <w:rsid w:val="008F4DDA"/>
    <w:rsid w:val="0090574B"/>
    <w:rsid w:val="009076B4"/>
    <w:rsid w:val="00932F79"/>
    <w:rsid w:val="00961FB2"/>
    <w:rsid w:val="009B6F81"/>
    <w:rsid w:val="009C1EF0"/>
    <w:rsid w:val="00A1064D"/>
    <w:rsid w:val="00AB6135"/>
    <w:rsid w:val="00AF405F"/>
    <w:rsid w:val="00AF7D7C"/>
    <w:rsid w:val="00B344B5"/>
    <w:rsid w:val="00B87F82"/>
    <w:rsid w:val="00BD4214"/>
    <w:rsid w:val="00BF4F0E"/>
    <w:rsid w:val="00C03850"/>
    <w:rsid w:val="00C06759"/>
    <w:rsid w:val="00C14973"/>
    <w:rsid w:val="00C46BCA"/>
    <w:rsid w:val="00C739CF"/>
    <w:rsid w:val="00C752DE"/>
    <w:rsid w:val="00CD2DD2"/>
    <w:rsid w:val="00D406A0"/>
    <w:rsid w:val="00D620B6"/>
    <w:rsid w:val="00D86062"/>
    <w:rsid w:val="00DA1303"/>
    <w:rsid w:val="00DD467A"/>
    <w:rsid w:val="00DF271E"/>
    <w:rsid w:val="00E47F69"/>
    <w:rsid w:val="00E6708C"/>
    <w:rsid w:val="00E71B14"/>
    <w:rsid w:val="00E76473"/>
    <w:rsid w:val="00EB0E28"/>
    <w:rsid w:val="00EE3D73"/>
    <w:rsid w:val="00F63B5D"/>
    <w:rsid w:val="00F87060"/>
    <w:rsid w:val="00F87F48"/>
    <w:rsid w:val="00F90D31"/>
    <w:rsid w:val="00FA03B2"/>
    <w:rsid w:val="00FC13A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260275"/>
  <w15:docId w15:val="{B1F74F99-3911-444B-B30B-A6293DF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01F6-B8B1-4346-9190-9225F758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Departamento Contabilidad</cp:lastModifiedBy>
  <cp:revision>15</cp:revision>
  <cp:lastPrinted>2020-07-09T17:49:00Z</cp:lastPrinted>
  <dcterms:created xsi:type="dcterms:W3CDTF">2020-02-25T01:59:00Z</dcterms:created>
  <dcterms:modified xsi:type="dcterms:W3CDTF">2021-10-21T17:38:00Z</dcterms:modified>
</cp:coreProperties>
</file>